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03" w:rsidRPr="00607803" w:rsidRDefault="00607803" w:rsidP="00607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03">
        <w:rPr>
          <w:rFonts w:ascii="Times New Roman" w:hAnsi="Times New Roman" w:cs="Times New Roman"/>
          <w:b/>
          <w:sz w:val="24"/>
          <w:szCs w:val="24"/>
        </w:rPr>
        <w:t>ПРЕСС - РЕЛИЗ</w:t>
      </w:r>
    </w:p>
    <w:p w:rsidR="00DC269A" w:rsidRPr="00620214" w:rsidRDefault="009605B6" w:rsidP="009605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269A" w:rsidRPr="00620214">
        <w:rPr>
          <w:rFonts w:ascii="Times New Roman" w:hAnsi="Times New Roman" w:cs="Times New Roman"/>
          <w:sz w:val="24"/>
          <w:szCs w:val="24"/>
        </w:rPr>
        <w:t xml:space="preserve">  рамках мероприятий, организуемых и  проводимых  в Российской Федерации в 2012 году, официально  объявленным  «Годом  российской истории» (Указ Президента РФ № 49 от 09.01.2012г.), в целях  привлечения  внимания общества к российской истории, традициям, ценностям и роли России и ее выдающихся граждан  в мировой истории и культуре, </w:t>
      </w:r>
      <w:r w:rsidR="00DC269A" w:rsidRPr="00620214">
        <w:rPr>
          <w:rFonts w:ascii="Times New Roman" w:hAnsi="Times New Roman" w:cs="Times New Roman"/>
          <w:b/>
          <w:sz w:val="24"/>
          <w:szCs w:val="24"/>
        </w:rPr>
        <w:t>27 ноября 2012 года в 17 ч 30 мин в ТД «</w:t>
      </w:r>
      <w:proofErr w:type="spellStart"/>
      <w:proofErr w:type="gramStart"/>
      <w:r w:rsidR="00DC269A" w:rsidRPr="00620214">
        <w:rPr>
          <w:rFonts w:ascii="Times New Roman" w:hAnsi="Times New Roman" w:cs="Times New Roman"/>
          <w:b/>
          <w:sz w:val="24"/>
          <w:szCs w:val="24"/>
        </w:rPr>
        <w:t>Библио</w:t>
      </w:r>
      <w:proofErr w:type="spellEnd"/>
      <w:r w:rsidR="00DC269A" w:rsidRPr="00620214">
        <w:rPr>
          <w:rFonts w:ascii="Times New Roman" w:hAnsi="Times New Roman" w:cs="Times New Roman"/>
          <w:b/>
          <w:sz w:val="24"/>
          <w:szCs w:val="24"/>
        </w:rPr>
        <w:t xml:space="preserve"> - Глобус</w:t>
      </w:r>
      <w:proofErr w:type="gramEnd"/>
      <w:r w:rsidR="00DC269A" w:rsidRPr="00620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540F" w:rsidRPr="00E6540F">
        <w:rPr>
          <w:rFonts w:ascii="Times New Roman" w:hAnsi="Times New Roman" w:cs="Times New Roman"/>
          <w:sz w:val="24"/>
          <w:szCs w:val="24"/>
        </w:rPr>
        <w:t xml:space="preserve">(г. </w:t>
      </w:r>
      <w:proofErr w:type="gramStart"/>
      <w:r w:rsidR="00E6540F" w:rsidRPr="00E6540F">
        <w:rPr>
          <w:rFonts w:ascii="Times New Roman" w:hAnsi="Times New Roman" w:cs="Times New Roman"/>
          <w:sz w:val="24"/>
          <w:szCs w:val="24"/>
        </w:rPr>
        <w:t>Москва ул. Мясницкая д.6/3 стр.1</w:t>
      </w:r>
      <w:r w:rsidR="00333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9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3339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39AD">
        <w:rPr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="003339AD" w:rsidRPr="003339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39AD">
        <w:rPr>
          <w:rFonts w:ascii="Times New Roman" w:hAnsi="Times New Roman" w:cs="Times New Roman"/>
          <w:sz w:val="24"/>
          <w:szCs w:val="24"/>
          <w:lang w:val="en-US"/>
        </w:rPr>
        <w:t>globus</w:t>
      </w:r>
      <w:proofErr w:type="spellEnd"/>
      <w:r w:rsidR="003339AD" w:rsidRPr="003339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39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6540F" w:rsidRPr="00E6540F">
        <w:rPr>
          <w:rFonts w:ascii="Times New Roman" w:hAnsi="Times New Roman" w:cs="Times New Roman"/>
          <w:sz w:val="24"/>
          <w:szCs w:val="24"/>
        </w:rPr>
        <w:t>)</w:t>
      </w:r>
      <w:r w:rsidR="00DC269A" w:rsidRPr="00E6540F">
        <w:rPr>
          <w:rFonts w:ascii="Times New Roman" w:hAnsi="Times New Roman" w:cs="Times New Roman"/>
          <w:sz w:val="24"/>
          <w:szCs w:val="24"/>
        </w:rPr>
        <w:t xml:space="preserve"> </w:t>
      </w:r>
      <w:r w:rsidR="00DC269A" w:rsidRPr="00620214">
        <w:rPr>
          <w:rFonts w:ascii="Times New Roman" w:hAnsi="Times New Roman" w:cs="Times New Roman"/>
          <w:b/>
          <w:sz w:val="24"/>
          <w:szCs w:val="24"/>
        </w:rPr>
        <w:t>состо</w:t>
      </w:r>
      <w:r>
        <w:rPr>
          <w:rFonts w:ascii="Times New Roman" w:hAnsi="Times New Roman" w:cs="Times New Roman"/>
          <w:b/>
          <w:sz w:val="24"/>
          <w:szCs w:val="24"/>
        </w:rPr>
        <w:t>ялась</w:t>
      </w:r>
      <w:r w:rsidR="00DC269A" w:rsidRPr="00620214">
        <w:rPr>
          <w:rFonts w:ascii="Times New Roman" w:hAnsi="Times New Roman" w:cs="Times New Roman"/>
          <w:b/>
          <w:sz w:val="24"/>
          <w:szCs w:val="24"/>
        </w:rPr>
        <w:t xml:space="preserve"> презентация уникальной Книги «</w:t>
      </w:r>
      <w:proofErr w:type="spellStart"/>
      <w:r w:rsidR="00DC269A" w:rsidRPr="00620214">
        <w:rPr>
          <w:rFonts w:ascii="Times New Roman" w:hAnsi="Times New Roman" w:cs="Times New Roman"/>
          <w:b/>
          <w:sz w:val="24"/>
          <w:szCs w:val="24"/>
        </w:rPr>
        <w:t>Божиею</w:t>
      </w:r>
      <w:proofErr w:type="spellEnd"/>
      <w:r w:rsidR="00DC269A"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69A" w:rsidRPr="00620214">
        <w:rPr>
          <w:rFonts w:ascii="Times New Roman" w:hAnsi="Times New Roman" w:cs="Times New Roman"/>
          <w:b/>
          <w:sz w:val="24"/>
          <w:szCs w:val="24"/>
        </w:rPr>
        <w:t>Милостию</w:t>
      </w:r>
      <w:proofErr w:type="spellEnd"/>
      <w:r w:rsidR="00DC269A" w:rsidRPr="00620214">
        <w:rPr>
          <w:rFonts w:ascii="Times New Roman" w:hAnsi="Times New Roman" w:cs="Times New Roman"/>
          <w:sz w:val="24"/>
          <w:szCs w:val="24"/>
        </w:rPr>
        <w:t xml:space="preserve">, 400-летие окончания Смутного времени, восстановления российской государственности и всенародного призвания на престол Дома Романовых (1613-2013)» </w:t>
      </w:r>
      <w:r w:rsidR="00DC269A" w:rsidRPr="00620214">
        <w:rPr>
          <w:rFonts w:ascii="Times New Roman" w:hAnsi="Times New Roman" w:cs="Times New Roman"/>
          <w:b/>
          <w:sz w:val="24"/>
          <w:szCs w:val="24"/>
        </w:rPr>
        <w:t>и подарочного Календаря Российского Императорского Дома</w:t>
      </w:r>
      <w:r w:rsidR="00DC269A" w:rsidRPr="00620214">
        <w:rPr>
          <w:rFonts w:ascii="Times New Roman" w:hAnsi="Times New Roman" w:cs="Times New Roman"/>
          <w:sz w:val="24"/>
          <w:szCs w:val="24"/>
        </w:rPr>
        <w:t xml:space="preserve"> на период 2013-2015 г.г.</w:t>
      </w:r>
      <w:proofErr w:type="gramEnd"/>
    </w:p>
    <w:p w:rsidR="00DC269A" w:rsidRPr="003339AD" w:rsidRDefault="00DC269A" w:rsidP="0038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214">
        <w:rPr>
          <w:rFonts w:ascii="Times New Roman" w:hAnsi="Times New Roman" w:cs="Times New Roman"/>
          <w:sz w:val="24"/>
          <w:szCs w:val="24"/>
        </w:rPr>
        <w:t xml:space="preserve">Упоминаемые </w:t>
      </w:r>
      <w:r w:rsidRPr="00620214">
        <w:rPr>
          <w:rFonts w:ascii="Times New Roman" w:hAnsi="Times New Roman" w:cs="Times New Roman"/>
          <w:b/>
          <w:sz w:val="24"/>
          <w:szCs w:val="24"/>
        </w:rPr>
        <w:t>Юбилейные издания  посвящены</w:t>
      </w:r>
      <w:r w:rsidRPr="00620214">
        <w:rPr>
          <w:rFonts w:ascii="Times New Roman" w:hAnsi="Times New Roman" w:cs="Times New Roman"/>
          <w:sz w:val="24"/>
          <w:szCs w:val="24"/>
        </w:rPr>
        <w:t xml:space="preserve"> </w:t>
      </w:r>
      <w:r w:rsidRPr="00620214">
        <w:rPr>
          <w:rFonts w:ascii="Times New Roman" w:hAnsi="Times New Roman" w:cs="Times New Roman"/>
          <w:b/>
          <w:sz w:val="24"/>
          <w:szCs w:val="24"/>
        </w:rPr>
        <w:t>400-летию преодоления Смуты и призвания на Царство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14">
        <w:rPr>
          <w:rFonts w:ascii="Times New Roman" w:hAnsi="Times New Roman" w:cs="Times New Roman"/>
          <w:b/>
          <w:sz w:val="24"/>
          <w:szCs w:val="24"/>
        </w:rPr>
        <w:t>Дома Романовых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, имеют ограниченный тираж, являются эксклюзивными</w:t>
      </w:r>
      <w:r w:rsidR="007145A9">
        <w:rPr>
          <w:rFonts w:ascii="Times New Roman" w:hAnsi="Times New Roman" w:cs="Times New Roman"/>
          <w:b/>
          <w:sz w:val="24"/>
          <w:szCs w:val="24"/>
        </w:rPr>
        <w:t xml:space="preserve"> изданиями</w:t>
      </w:r>
      <w:r w:rsidR="00D53DF2">
        <w:rPr>
          <w:rFonts w:ascii="Times New Roman" w:hAnsi="Times New Roman" w:cs="Times New Roman"/>
          <w:b/>
          <w:sz w:val="24"/>
          <w:szCs w:val="24"/>
        </w:rPr>
        <w:t xml:space="preserve">, подготовленными </w:t>
      </w:r>
      <w:r w:rsidR="007145A9" w:rsidRPr="0071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5A9" w:rsidRPr="00620214">
        <w:rPr>
          <w:rFonts w:ascii="Times New Roman" w:hAnsi="Times New Roman" w:cs="Times New Roman"/>
          <w:b/>
          <w:sz w:val="24"/>
          <w:szCs w:val="24"/>
        </w:rPr>
        <w:t>Канцеляри</w:t>
      </w:r>
      <w:r w:rsidR="00D53DF2">
        <w:rPr>
          <w:rFonts w:ascii="Times New Roman" w:hAnsi="Times New Roman" w:cs="Times New Roman"/>
          <w:b/>
          <w:sz w:val="24"/>
          <w:szCs w:val="24"/>
        </w:rPr>
        <w:t>ей</w:t>
      </w:r>
      <w:r w:rsidR="007145A9" w:rsidRPr="00620214">
        <w:rPr>
          <w:rFonts w:ascii="Times New Roman" w:hAnsi="Times New Roman" w:cs="Times New Roman"/>
          <w:b/>
          <w:sz w:val="24"/>
          <w:szCs w:val="24"/>
        </w:rPr>
        <w:t xml:space="preserve"> Российского Императорского Дома</w:t>
      </w:r>
      <w:r w:rsidR="00D53DF2" w:rsidRPr="00D53DF2">
        <w:rPr>
          <w:rFonts w:ascii="Times New Roman" w:hAnsi="Times New Roman" w:cs="Times New Roman"/>
          <w:b/>
          <w:sz w:val="24"/>
          <w:szCs w:val="24"/>
        </w:rPr>
        <w:t xml:space="preserve"> и Императорским Обществом Дома Романовых, </w:t>
      </w:r>
      <w:r w:rsidR="00D21EF1">
        <w:rPr>
          <w:rFonts w:ascii="Times New Roman" w:hAnsi="Times New Roman" w:cs="Times New Roman"/>
          <w:b/>
          <w:sz w:val="24"/>
          <w:szCs w:val="24"/>
        </w:rPr>
        <w:t>одобрены</w:t>
      </w:r>
      <w:r w:rsidR="00D21EF1" w:rsidRPr="00D21EF1">
        <w:rPr>
          <w:rFonts w:ascii="Times New Roman" w:hAnsi="Times New Roman" w:cs="Times New Roman"/>
          <w:sz w:val="24"/>
          <w:szCs w:val="24"/>
        </w:rPr>
        <w:t xml:space="preserve"> </w:t>
      </w:r>
      <w:r w:rsidR="00D21EF1" w:rsidRPr="00D21EF1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313D12">
        <w:rPr>
          <w:rFonts w:ascii="Times New Roman" w:hAnsi="Times New Roman" w:cs="Times New Roman"/>
          <w:b/>
          <w:sz w:val="24"/>
          <w:szCs w:val="24"/>
        </w:rPr>
        <w:t xml:space="preserve">Российского Императорского </w:t>
      </w:r>
      <w:r w:rsidR="00D21EF1" w:rsidRPr="00D21EF1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="00D21E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EF1" w:rsidRPr="00D21EF1">
        <w:rPr>
          <w:rFonts w:ascii="Times New Roman" w:hAnsi="Times New Roman" w:cs="Times New Roman"/>
          <w:b/>
          <w:sz w:val="24"/>
          <w:szCs w:val="24"/>
        </w:rPr>
        <w:t>Е.И.В. Великой Княгиней Марией Владимировной</w:t>
      </w:r>
      <w:r w:rsidR="0033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9AD" w:rsidRPr="003339AD">
        <w:rPr>
          <w:rFonts w:ascii="Times New Roman" w:hAnsi="Times New Roman" w:cs="Times New Roman"/>
          <w:sz w:val="24"/>
          <w:szCs w:val="24"/>
        </w:rPr>
        <w:t>(</w:t>
      </w:r>
      <w:r w:rsidR="003339AD">
        <w:rPr>
          <w:rFonts w:ascii="Times New Roman" w:hAnsi="Times New Roman" w:cs="Times New Roman"/>
          <w:sz w:val="24"/>
          <w:szCs w:val="24"/>
        </w:rPr>
        <w:t xml:space="preserve">сайт </w:t>
      </w:r>
      <w:r w:rsidR="003339AD" w:rsidRPr="003339AD">
        <w:rPr>
          <w:rFonts w:ascii="Times New Roman" w:hAnsi="Times New Roman" w:cs="Times New Roman"/>
          <w:sz w:val="24"/>
          <w:szCs w:val="24"/>
        </w:rPr>
        <w:t xml:space="preserve">Российского Императорского Дома </w:t>
      </w:r>
      <w:r w:rsidR="003339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339AD" w:rsidRPr="003339AD">
        <w:rPr>
          <w:rFonts w:ascii="Times New Roman" w:hAnsi="Times New Roman" w:cs="Times New Roman"/>
          <w:sz w:val="24"/>
          <w:szCs w:val="24"/>
        </w:rPr>
        <w:t>www.imperialhouse.ru</w:t>
      </w:r>
      <w:proofErr w:type="spellEnd"/>
      <w:r w:rsidR="003339AD" w:rsidRPr="003339AD">
        <w:rPr>
          <w:rFonts w:ascii="Times New Roman" w:hAnsi="Times New Roman" w:cs="Times New Roman"/>
          <w:sz w:val="24"/>
          <w:szCs w:val="24"/>
        </w:rPr>
        <w:t>)</w:t>
      </w:r>
      <w:r w:rsidRPr="003339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211" w:rsidRDefault="009605B6" w:rsidP="003832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Многочисленные 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Гост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презентации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5B6">
        <w:rPr>
          <w:rFonts w:ascii="Times New Roman" w:hAnsi="Times New Roman" w:cs="Times New Roman"/>
          <w:sz w:val="24"/>
          <w:szCs w:val="24"/>
        </w:rPr>
        <w:t xml:space="preserve">(в т.ч.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05B6">
        <w:rPr>
          <w:rFonts w:ascii="Times New Roman" w:hAnsi="Times New Roman" w:cs="Times New Roman"/>
          <w:sz w:val="24"/>
          <w:szCs w:val="24"/>
        </w:rPr>
        <w:t>редставители официальных СМИ)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в «Библио-Глобусе» 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27.11.2012г.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приняли участие в 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незабываем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 встреч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с коллективом авторов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воспользовались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возможность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получ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>ения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6741E6">
        <w:rPr>
          <w:rFonts w:ascii="Times New Roman" w:hAnsi="Times New Roman" w:cs="Times New Roman"/>
          <w:b/>
          <w:sz w:val="24"/>
          <w:szCs w:val="24"/>
        </w:rPr>
        <w:t xml:space="preserve"> (авторов)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автограф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>ов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а также в неофициальной обстановке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смогли 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задать вопросы Директору Канцелярии Российского Императорского Дома,</w:t>
      </w:r>
      <w:r w:rsidR="00383211" w:rsidRPr="00620214">
        <w:rPr>
          <w:rFonts w:ascii="Times New Roman" w:hAnsi="Times New Roman" w:cs="Times New Roman"/>
        </w:rPr>
        <w:t xml:space="preserve"> 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Герольдмейстеру – Управляющему Герольдией при Канцелярии Российского Императорского Дома, Начальнику Управления по общественным связям и</w:t>
      </w:r>
      <w:proofErr w:type="gramEnd"/>
      <w:r w:rsidR="00383211"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3211" w:rsidRPr="00620214">
        <w:rPr>
          <w:rFonts w:ascii="Times New Roman" w:hAnsi="Times New Roman" w:cs="Times New Roman"/>
          <w:b/>
          <w:sz w:val="24"/>
          <w:szCs w:val="24"/>
        </w:rPr>
        <w:t>информационной деятельности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 Российского Императорского Дома</w:t>
      </w:r>
      <w:proofErr w:type="gramEnd"/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41E6">
        <w:rPr>
          <w:rFonts w:ascii="Times New Roman" w:hAnsi="Times New Roman" w:cs="Times New Roman"/>
          <w:b/>
          <w:sz w:val="24"/>
          <w:szCs w:val="24"/>
        </w:rPr>
        <w:t xml:space="preserve">другим чинам </w:t>
      </w:r>
      <w:r w:rsidR="006741E6" w:rsidRPr="00620214">
        <w:rPr>
          <w:rFonts w:ascii="Times New Roman" w:hAnsi="Times New Roman" w:cs="Times New Roman"/>
          <w:b/>
          <w:sz w:val="24"/>
          <w:szCs w:val="24"/>
        </w:rPr>
        <w:t>Канцелярии Российского Императорского Дома</w:t>
      </w:r>
      <w:r w:rsidR="00733DEF">
        <w:rPr>
          <w:rFonts w:ascii="Times New Roman" w:hAnsi="Times New Roman" w:cs="Times New Roman"/>
          <w:b/>
          <w:sz w:val="24"/>
          <w:szCs w:val="24"/>
        </w:rPr>
        <w:t>, а также смогли узнать о планах</w:t>
      </w:r>
      <w:r w:rsidR="00733DEF" w:rsidRPr="00733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DEF" w:rsidRPr="00620214">
        <w:rPr>
          <w:rFonts w:ascii="Times New Roman" w:hAnsi="Times New Roman" w:cs="Times New Roman"/>
          <w:b/>
          <w:sz w:val="24"/>
          <w:szCs w:val="24"/>
        </w:rPr>
        <w:t>Российского Императорского Дома</w:t>
      </w:r>
      <w:r w:rsidR="00733DEF">
        <w:rPr>
          <w:rFonts w:ascii="Times New Roman" w:hAnsi="Times New Roman" w:cs="Times New Roman"/>
          <w:b/>
          <w:sz w:val="24"/>
          <w:szCs w:val="24"/>
        </w:rPr>
        <w:t xml:space="preserve"> в отношении утвержденных мероприятий года празднования 400-летия </w:t>
      </w:r>
      <w:r w:rsidR="00733DEF" w:rsidRPr="00620214">
        <w:rPr>
          <w:rFonts w:ascii="Times New Roman" w:hAnsi="Times New Roman" w:cs="Times New Roman"/>
          <w:b/>
          <w:sz w:val="24"/>
          <w:szCs w:val="24"/>
        </w:rPr>
        <w:t>призвания на Царство Дома Романовых</w:t>
      </w:r>
      <w:r w:rsidR="009C182A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C182A">
        <w:rPr>
          <w:rFonts w:ascii="Times New Roman" w:hAnsi="Times New Roman" w:cs="Times New Roman"/>
          <w:b/>
          <w:sz w:val="24"/>
          <w:szCs w:val="24"/>
        </w:rPr>
        <w:t>ости «Библио-Глобуса»</w:t>
      </w:r>
      <w:r w:rsidR="006741E6" w:rsidRPr="0062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82A">
        <w:rPr>
          <w:rFonts w:ascii="Times New Roman" w:hAnsi="Times New Roman" w:cs="Times New Roman"/>
          <w:b/>
          <w:sz w:val="24"/>
          <w:szCs w:val="24"/>
        </w:rPr>
        <w:t>смог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="009C1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>пообщаться с Членами Российского Дворянского Собрания</w:t>
      </w:r>
      <w:r w:rsidR="006741E6">
        <w:rPr>
          <w:rFonts w:ascii="Times New Roman" w:hAnsi="Times New Roman" w:cs="Times New Roman"/>
          <w:b/>
          <w:sz w:val="24"/>
          <w:szCs w:val="24"/>
        </w:rPr>
        <w:t>,</w:t>
      </w:r>
      <w:r w:rsidR="00620214" w:rsidRPr="00620214">
        <w:rPr>
          <w:rFonts w:ascii="Times New Roman" w:hAnsi="Times New Roman" w:cs="Times New Roman"/>
          <w:b/>
          <w:sz w:val="24"/>
          <w:szCs w:val="24"/>
        </w:rPr>
        <w:t xml:space="preserve"> партнерами и гостями Российского Императорского Дома</w:t>
      </w:r>
      <w:r w:rsidR="00383211" w:rsidRPr="006202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214" w:rsidRPr="009605B6" w:rsidRDefault="009605B6" w:rsidP="006202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5B6">
        <w:rPr>
          <w:rFonts w:ascii="Times New Roman" w:hAnsi="Times New Roman" w:cs="Times New Roman"/>
          <w:b/>
          <w:sz w:val="24"/>
          <w:szCs w:val="24"/>
        </w:rPr>
        <w:t>В</w:t>
      </w:r>
      <w:r w:rsidR="00620214" w:rsidRPr="009605B6">
        <w:rPr>
          <w:rFonts w:ascii="Times New Roman" w:hAnsi="Times New Roman" w:cs="Times New Roman"/>
          <w:b/>
          <w:sz w:val="24"/>
          <w:szCs w:val="24"/>
        </w:rPr>
        <w:t>стреч</w:t>
      </w:r>
      <w:r w:rsidRPr="009605B6">
        <w:rPr>
          <w:rFonts w:ascii="Times New Roman" w:hAnsi="Times New Roman" w:cs="Times New Roman"/>
          <w:b/>
          <w:sz w:val="24"/>
          <w:szCs w:val="24"/>
        </w:rPr>
        <w:t>а прошла в теплой радостной обстановке и дружеской атмосфере.</w:t>
      </w:r>
      <w:r w:rsidR="00620214" w:rsidRPr="00960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211" w:rsidRPr="00CD4C52" w:rsidRDefault="00383211" w:rsidP="0038321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C52">
        <w:rPr>
          <w:rFonts w:ascii="Times New Roman" w:hAnsi="Times New Roman" w:cs="Times New Roman"/>
          <w:b/>
          <w:i/>
          <w:sz w:val="24"/>
          <w:szCs w:val="24"/>
        </w:rPr>
        <w:t>Подробнее о Книге:</w:t>
      </w:r>
    </w:p>
    <w:p w:rsidR="00DC269A" w:rsidRPr="00620214" w:rsidRDefault="00DC269A" w:rsidP="0038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>В первой части книги</w:t>
      </w:r>
      <w:r w:rsidR="00383211" w:rsidRPr="006202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3211" w:rsidRPr="00620214">
        <w:rPr>
          <w:rFonts w:ascii="Times New Roman" w:hAnsi="Times New Roman" w:cs="Times New Roman"/>
          <w:sz w:val="24"/>
          <w:szCs w:val="24"/>
        </w:rPr>
        <w:t>Божиею</w:t>
      </w:r>
      <w:proofErr w:type="spellEnd"/>
      <w:r w:rsidR="00383211" w:rsidRPr="0062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211" w:rsidRPr="00620214"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 w:rsidR="00383211" w:rsidRPr="00620214">
        <w:rPr>
          <w:rFonts w:ascii="Times New Roman" w:hAnsi="Times New Roman" w:cs="Times New Roman"/>
          <w:sz w:val="24"/>
          <w:szCs w:val="24"/>
        </w:rPr>
        <w:t>…»</w:t>
      </w:r>
      <w:r w:rsidRPr="00620214">
        <w:rPr>
          <w:rFonts w:ascii="Times New Roman" w:hAnsi="Times New Roman" w:cs="Times New Roman"/>
          <w:sz w:val="24"/>
          <w:szCs w:val="24"/>
        </w:rPr>
        <w:t xml:space="preserve"> опубликованы  исторические источники и рассказывается  о служении Российского Императорского Дома в периоды 304-летнего правления в  1613-1917 г.г., вынужденного изгнания в период  1917-1991г.г. и возвращения династии в общественную и культурную жизнь современной России  с 1991г. по настоящее время.</w:t>
      </w:r>
    </w:p>
    <w:p w:rsidR="00DC269A" w:rsidRPr="00620214" w:rsidRDefault="00DC269A" w:rsidP="00DC269A">
      <w:pPr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ab/>
        <w:t xml:space="preserve">Во второй части </w:t>
      </w:r>
      <w:r w:rsidR="00383211" w:rsidRPr="00620214">
        <w:rPr>
          <w:rFonts w:ascii="Times New Roman" w:hAnsi="Times New Roman" w:cs="Times New Roman"/>
          <w:sz w:val="24"/>
          <w:szCs w:val="24"/>
        </w:rPr>
        <w:t>К</w:t>
      </w:r>
      <w:r w:rsidRPr="00620214">
        <w:rPr>
          <w:rFonts w:ascii="Times New Roman" w:hAnsi="Times New Roman" w:cs="Times New Roman"/>
          <w:sz w:val="24"/>
          <w:szCs w:val="24"/>
        </w:rPr>
        <w:t>ниги содержатся молитвословия о здравствующем Российском Императорском Доме и поминальный Месяцеслов, указывающий даты поминовения всех усопших членов Династии.</w:t>
      </w:r>
    </w:p>
    <w:p w:rsidR="00DC269A" w:rsidRPr="00620214" w:rsidRDefault="00DC269A" w:rsidP="00DC269A">
      <w:pPr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ab/>
        <w:t>Издание снабжено генеалогическими таблицами.</w:t>
      </w:r>
      <w:r w:rsidRPr="00620214">
        <w:rPr>
          <w:rFonts w:ascii="Times New Roman" w:hAnsi="Times New Roman" w:cs="Times New Roman"/>
          <w:sz w:val="24"/>
          <w:szCs w:val="24"/>
        </w:rPr>
        <w:tab/>
      </w:r>
    </w:p>
    <w:p w:rsidR="00DC269A" w:rsidRDefault="00DC269A" w:rsidP="0038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 xml:space="preserve">Основные тексты в </w:t>
      </w:r>
      <w:r w:rsidR="00383211" w:rsidRPr="00620214">
        <w:rPr>
          <w:rFonts w:ascii="Times New Roman" w:hAnsi="Times New Roman" w:cs="Times New Roman"/>
          <w:sz w:val="24"/>
          <w:szCs w:val="24"/>
        </w:rPr>
        <w:t>К</w:t>
      </w:r>
      <w:r w:rsidRPr="00620214">
        <w:rPr>
          <w:rFonts w:ascii="Times New Roman" w:hAnsi="Times New Roman" w:cs="Times New Roman"/>
          <w:sz w:val="24"/>
          <w:szCs w:val="24"/>
        </w:rPr>
        <w:t>ниге приведены на русском и английском языках.</w:t>
      </w:r>
    </w:p>
    <w:p w:rsidR="007145A9" w:rsidRPr="00620214" w:rsidRDefault="00B55103" w:rsidP="00383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214">
        <w:rPr>
          <w:rFonts w:ascii="Times New Roman" w:hAnsi="Times New Roman" w:cs="Times New Roman"/>
          <w:sz w:val="24"/>
          <w:szCs w:val="24"/>
        </w:rPr>
        <w:t xml:space="preserve">Авторы-составители книги: А.Н. Закатов, Р.Э. Мартин, С.В. </w:t>
      </w:r>
      <w:proofErr w:type="spellStart"/>
      <w:r w:rsidRPr="00620214">
        <w:rPr>
          <w:rFonts w:ascii="Times New Roman" w:hAnsi="Times New Roman" w:cs="Times New Roman"/>
          <w:sz w:val="24"/>
          <w:szCs w:val="24"/>
        </w:rPr>
        <w:t>Думин</w:t>
      </w:r>
      <w:proofErr w:type="spellEnd"/>
      <w:r w:rsidRPr="00620214">
        <w:rPr>
          <w:rFonts w:ascii="Times New Roman" w:hAnsi="Times New Roman" w:cs="Times New Roman"/>
          <w:sz w:val="24"/>
          <w:szCs w:val="24"/>
        </w:rPr>
        <w:t xml:space="preserve">, Д.Г. </w:t>
      </w:r>
      <w:proofErr w:type="spellStart"/>
      <w:r w:rsidRPr="00620214">
        <w:rPr>
          <w:rFonts w:ascii="Times New Roman" w:hAnsi="Times New Roman" w:cs="Times New Roman"/>
          <w:sz w:val="24"/>
          <w:szCs w:val="24"/>
        </w:rPr>
        <w:t>Мепуришвили</w:t>
      </w:r>
      <w:proofErr w:type="spellEnd"/>
      <w:r w:rsidRPr="00620214">
        <w:rPr>
          <w:rFonts w:ascii="Times New Roman" w:hAnsi="Times New Roman" w:cs="Times New Roman"/>
          <w:sz w:val="24"/>
          <w:szCs w:val="24"/>
        </w:rPr>
        <w:t xml:space="preserve">. /М.: Изд. </w:t>
      </w:r>
      <w:proofErr w:type="spellStart"/>
      <w:r w:rsidRPr="00620214">
        <w:rPr>
          <w:rFonts w:ascii="Times New Roman" w:hAnsi="Times New Roman" w:cs="Times New Roman"/>
          <w:sz w:val="24"/>
          <w:szCs w:val="24"/>
        </w:rPr>
        <w:t>Мепуришвили</w:t>
      </w:r>
      <w:proofErr w:type="spellEnd"/>
      <w:r w:rsidRPr="00620214">
        <w:rPr>
          <w:rFonts w:ascii="Times New Roman" w:hAnsi="Times New Roman" w:cs="Times New Roman"/>
          <w:sz w:val="24"/>
          <w:szCs w:val="24"/>
        </w:rPr>
        <w:t xml:space="preserve"> Д.Г., 2012.-312 с.: ил. – Текст русск., англ.</w:t>
      </w:r>
      <w:r>
        <w:rPr>
          <w:rFonts w:ascii="Times New Roman" w:hAnsi="Times New Roman" w:cs="Times New Roman"/>
          <w:sz w:val="24"/>
          <w:szCs w:val="24"/>
        </w:rPr>
        <w:t>, тираж 1000 экз.</w:t>
      </w:r>
      <w:r w:rsidRPr="00620214">
        <w:rPr>
          <w:rFonts w:ascii="Times New Roman" w:hAnsi="Times New Roman" w:cs="Times New Roman"/>
          <w:sz w:val="24"/>
          <w:szCs w:val="24"/>
        </w:rPr>
        <w:t xml:space="preserve"> – ISBN 978-5-91959-005-7. УДК 94(47).046. ББК 63.3(2)45.</w:t>
      </w:r>
    </w:p>
    <w:sectPr w:rsidR="007145A9" w:rsidRPr="00620214" w:rsidSect="0060780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D17"/>
    <w:rsid w:val="000D0E25"/>
    <w:rsid w:val="00185342"/>
    <w:rsid w:val="00206B94"/>
    <w:rsid w:val="00313D12"/>
    <w:rsid w:val="003339AD"/>
    <w:rsid w:val="0035030D"/>
    <w:rsid w:val="00383211"/>
    <w:rsid w:val="00607803"/>
    <w:rsid w:val="00620214"/>
    <w:rsid w:val="006741E6"/>
    <w:rsid w:val="006E6488"/>
    <w:rsid w:val="007145A9"/>
    <w:rsid w:val="00733DEF"/>
    <w:rsid w:val="007461B2"/>
    <w:rsid w:val="007C79AC"/>
    <w:rsid w:val="008B41DD"/>
    <w:rsid w:val="009548B1"/>
    <w:rsid w:val="009605B6"/>
    <w:rsid w:val="009C182A"/>
    <w:rsid w:val="00A667D2"/>
    <w:rsid w:val="00B26CF2"/>
    <w:rsid w:val="00B55103"/>
    <w:rsid w:val="00C063C2"/>
    <w:rsid w:val="00CD4C52"/>
    <w:rsid w:val="00D16796"/>
    <w:rsid w:val="00D21EF1"/>
    <w:rsid w:val="00D53DF2"/>
    <w:rsid w:val="00DC269A"/>
    <w:rsid w:val="00DC4869"/>
    <w:rsid w:val="00E55D17"/>
    <w:rsid w:val="00E6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22</cp:revision>
  <dcterms:created xsi:type="dcterms:W3CDTF">2012-11-20T16:05:00Z</dcterms:created>
  <dcterms:modified xsi:type="dcterms:W3CDTF">2013-01-23T14:42:00Z</dcterms:modified>
</cp:coreProperties>
</file>