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C2" w:rsidRPr="00EB26C2" w:rsidRDefault="00EB26C2" w:rsidP="00EB26C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6C2">
        <w:rPr>
          <w:rFonts w:ascii="Times New Roman" w:hAnsi="Times New Roman" w:cs="Times New Roman"/>
          <w:b/>
          <w:i/>
          <w:sz w:val="24"/>
          <w:szCs w:val="24"/>
        </w:rPr>
        <w:t>Ткаченко Евгений Викторович</w:t>
      </w:r>
      <w:r w:rsidRPr="00EB26C2">
        <w:rPr>
          <w:rFonts w:ascii="Times New Roman" w:hAnsi="Times New Roman" w:cs="Times New Roman"/>
          <w:i/>
          <w:sz w:val="24"/>
          <w:szCs w:val="24"/>
        </w:rPr>
        <w:t xml:space="preserve"> - Академик РАО, профессор, доктор химических наук, лауреат премии Президента РФ в области образования, министр образования РФ в 1992-1996г.г.</w:t>
      </w:r>
    </w:p>
    <w:p w:rsidR="00EB26C2" w:rsidRPr="00EB26C2" w:rsidRDefault="00EB26C2" w:rsidP="00EB26C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26C2" w:rsidRDefault="00EB26C2" w:rsidP="00946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5CE" w:rsidRPr="009460D6" w:rsidRDefault="00C235CE" w:rsidP="00946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D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0B6F">
        <w:rPr>
          <w:rFonts w:ascii="Times New Roman" w:hAnsi="Times New Roman" w:cs="Times New Roman"/>
          <w:b/>
          <w:sz w:val="24"/>
          <w:szCs w:val="24"/>
        </w:rPr>
        <w:t>необходимости разработки законо</w:t>
      </w:r>
      <w:r w:rsidRPr="009460D6">
        <w:rPr>
          <w:rFonts w:ascii="Times New Roman" w:hAnsi="Times New Roman" w:cs="Times New Roman"/>
          <w:b/>
          <w:sz w:val="24"/>
          <w:szCs w:val="24"/>
        </w:rPr>
        <w:t>проект</w:t>
      </w:r>
      <w:r w:rsidR="00D50B6F">
        <w:rPr>
          <w:rFonts w:ascii="Times New Roman" w:hAnsi="Times New Roman" w:cs="Times New Roman"/>
          <w:b/>
          <w:sz w:val="24"/>
          <w:szCs w:val="24"/>
        </w:rPr>
        <w:t>а «Об</w:t>
      </w:r>
      <w:r w:rsidR="006C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D6">
        <w:rPr>
          <w:rFonts w:ascii="Times New Roman" w:hAnsi="Times New Roman" w:cs="Times New Roman"/>
          <w:b/>
          <w:sz w:val="24"/>
          <w:szCs w:val="24"/>
        </w:rPr>
        <w:t xml:space="preserve"> образовательной политик</w:t>
      </w:r>
      <w:r w:rsidR="006C481A">
        <w:rPr>
          <w:rFonts w:ascii="Times New Roman" w:hAnsi="Times New Roman" w:cs="Times New Roman"/>
          <w:b/>
          <w:sz w:val="24"/>
          <w:szCs w:val="24"/>
        </w:rPr>
        <w:t>е в РФ</w:t>
      </w:r>
      <w:r w:rsidR="00EB26C2">
        <w:rPr>
          <w:rFonts w:ascii="Times New Roman" w:hAnsi="Times New Roman" w:cs="Times New Roman"/>
          <w:b/>
          <w:sz w:val="24"/>
          <w:szCs w:val="24"/>
        </w:rPr>
        <w:t>»</w:t>
      </w:r>
    </w:p>
    <w:p w:rsidR="00C235CE" w:rsidRPr="009460D6" w:rsidRDefault="00C235CE" w:rsidP="00946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0D6">
        <w:rPr>
          <w:rFonts w:ascii="Times New Roman" w:hAnsi="Times New Roman" w:cs="Times New Roman"/>
          <w:sz w:val="24"/>
          <w:szCs w:val="24"/>
        </w:rPr>
        <w:t xml:space="preserve">Главным звеном образовательной политики </w:t>
      </w:r>
      <w:r w:rsidR="00EB26C2">
        <w:rPr>
          <w:rFonts w:ascii="Times New Roman" w:hAnsi="Times New Roman" w:cs="Times New Roman"/>
          <w:sz w:val="24"/>
          <w:szCs w:val="24"/>
        </w:rPr>
        <w:t>РФ</w:t>
      </w:r>
      <w:r w:rsidR="009460D6">
        <w:rPr>
          <w:rFonts w:ascii="Times New Roman" w:hAnsi="Times New Roman" w:cs="Times New Roman"/>
          <w:sz w:val="24"/>
          <w:szCs w:val="24"/>
        </w:rPr>
        <w:t xml:space="preserve"> </w:t>
      </w:r>
      <w:r w:rsidRPr="009460D6">
        <w:rPr>
          <w:rFonts w:ascii="Times New Roman" w:hAnsi="Times New Roman" w:cs="Times New Roman"/>
          <w:sz w:val="24"/>
          <w:szCs w:val="24"/>
        </w:rPr>
        <w:t>должн</w:t>
      </w:r>
      <w:r w:rsidR="00EB26C2">
        <w:rPr>
          <w:rFonts w:ascii="Times New Roman" w:hAnsi="Times New Roman" w:cs="Times New Roman"/>
          <w:sz w:val="24"/>
          <w:szCs w:val="24"/>
        </w:rPr>
        <w:t>ы</w:t>
      </w:r>
      <w:r w:rsidRPr="009460D6">
        <w:rPr>
          <w:rFonts w:ascii="Times New Roman" w:hAnsi="Times New Roman" w:cs="Times New Roman"/>
          <w:sz w:val="24"/>
          <w:szCs w:val="24"/>
        </w:rPr>
        <w:t xml:space="preserve"> стать законодательное и нормативно-правовое обеспечение направлений развития образования России.</w:t>
      </w: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D6">
        <w:rPr>
          <w:rFonts w:ascii="Times New Roman" w:hAnsi="Times New Roman" w:cs="Times New Roman"/>
          <w:b/>
          <w:sz w:val="24"/>
          <w:szCs w:val="24"/>
        </w:rPr>
        <w:t xml:space="preserve">Для этого: </w:t>
      </w: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0D6">
        <w:rPr>
          <w:rFonts w:ascii="Times New Roman" w:hAnsi="Times New Roman" w:cs="Times New Roman"/>
          <w:sz w:val="24"/>
          <w:szCs w:val="24"/>
        </w:rPr>
        <w:t xml:space="preserve">1.     </w:t>
      </w:r>
      <w:r w:rsidRPr="00EB26C2">
        <w:rPr>
          <w:rFonts w:ascii="Times New Roman" w:hAnsi="Times New Roman" w:cs="Times New Roman"/>
          <w:b/>
          <w:sz w:val="24"/>
          <w:szCs w:val="24"/>
        </w:rPr>
        <w:t xml:space="preserve">Необходимо внести поправку в статью 43 Конституции РФ. </w:t>
      </w:r>
      <w:proofErr w:type="gramStart"/>
      <w:r w:rsidRPr="009460D6">
        <w:rPr>
          <w:rFonts w:ascii="Times New Roman" w:hAnsi="Times New Roman" w:cs="Times New Roman"/>
          <w:sz w:val="24"/>
          <w:szCs w:val="24"/>
        </w:rPr>
        <w:t>Цель поправки об обязательном полном среднем или  начальном профессиональном образовании</w:t>
      </w:r>
      <w:r w:rsidRPr="009460D6">
        <w:rPr>
          <w:rFonts w:ascii="Times New Roman" w:hAnsi="Calibri" w:cs="Times New Roman"/>
          <w:sz w:val="24"/>
          <w:szCs w:val="24"/>
        </w:rPr>
        <w:t>﻿﻿</w:t>
      </w:r>
      <w:r w:rsidRPr="009460D6">
        <w:rPr>
          <w:rFonts w:ascii="Times New Roman" w:hAnsi="Times New Roman" w:cs="Times New Roman"/>
          <w:sz w:val="24"/>
          <w:szCs w:val="24"/>
        </w:rPr>
        <w:t>– считать бесплатным не только 9-летнее, но и полное общее 11-летнее и начальное профессиональное образование (10-й и 11-й классы, как и НПО – по Конституции платные.</w:t>
      </w:r>
      <w:proofErr w:type="gramEnd"/>
      <w:r w:rsidRPr="009460D6">
        <w:rPr>
          <w:rFonts w:ascii="Times New Roman" w:hAnsi="Times New Roman" w:cs="Times New Roman"/>
          <w:sz w:val="24"/>
          <w:szCs w:val="24"/>
        </w:rPr>
        <w:t xml:space="preserve"> Де-факто они бесплатные по указу Б.Н. Ельцина и более поздним законом).</w:t>
      </w: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0D6">
        <w:rPr>
          <w:rFonts w:ascii="Times New Roman" w:hAnsi="Times New Roman" w:cs="Times New Roman"/>
          <w:sz w:val="24"/>
          <w:szCs w:val="24"/>
        </w:rPr>
        <w:t>Обязанность государства – гражданам до 18 лет обеспечить социальную защиту.</w:t>
      </w: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0D6">
        <w:rPr>
          <w:rFonts w:ascii="Times New Roman" w:hAnsi="Times New Roman" w:cs="Times New Roman"/>
          <w:sz w:val="24"/>
          <w:szCs w:val="24"/>
        </w:rPr>
        <w:t xml:space="preserve">2.     </w:t>
      </w:r>
      <w:proofErr w:type="gramStart"/>
      <w:r w:rsidRPr="00EB26C2">
        <w:rPr>
          <w:rFonts w:ascii="Times New Roman" w:hAnsi="Times New Roman" w:cs="Times New Roman"/>
          <w:b/>
          <w:sz w:val="24"/>
          <w:szCs w:val="24"/>
        </w:rPr>
        <w:t xml:space="preserve">Следует отказаться от </w:t>
      </w:r>
      <w:r w:rsidR="00EB26C2">
        <w:rPr>
          <w:rFonts w:ascii="Times New Roman" w:hAnsi="Times New Roman" w:cs="Times New Roman"/>
          <w:b/>
          <w:sz w:val="24"/>
          <w:szCs w:val="24"/>
        </w:rPr>
        <w:t xml:space="preserve">обсуждаемого </w:t>
      </w:r>
      <w:r w:rsidRPr="00EB26C2">
        <w:rPr>
          <w:rFonts w:ascii="Times New Roman" w:hAnsi="Times New Roman" w:cs="Times New Roman"/>
          <w:b/>
          <w:sz w:val="24"/>
          <w:szCs w:val="24"/>
        </w:rPr>
        <w:t>проекта интегрированного закона «Об образовании</w:t>
      </w:r>
      <w:r w:rsidR="00EB26C2">
        <w:rPr>
          <w:rFonts w:ascii="Times New Roman" w:hAnsi="Times New Roman" w:cs="Times New Roman"/>
          <w:b/>
          <w:sz w:val="24"/>
          <w:szCs w:val="24"/>
        </w:rPr>
        <w:t xml:space="preserve"> в РФ</w:t>
      </w:r>
      <w:r w:rsidRPr="00EB26C2">
        <w:rPr>
          <w:rFonts w:ascii="Times New Roman" w:hAnsi="Times New Roman" w:cs="Times New Roman"/>
          <w:b/>
          <w:sz w:val="24"/>
          <w:szCs w:val="24"/>
        </w:rPr>
        <w:t>»</w:t>
      </w:r>
      <w:r w:rsidRPr="009460D6">
        <w:rPr>
          <w:rFonts w:ascii="Times New Roman" w:hAnsi="Times New Roman" w:cs="Times New Roman"/>
          <w:sz w:val="24"/>
          <w:szCs w:val="24"/>
        </w:rPr>
        <w:t xml:space="preserve">, в котором смешаны несовместимые конституционно-государственная и рыночная концепции, объединены уровни образования от детского сада до послевузовского, что делает его громоздким и трудноосуществимым для такой </w:t>
      </w:r>
      <w:proofErr w:type="spellStart"/>
      <w:r w:rsidRPr="009460D6">
        <w:rPr>
          <w:rFonts w:ascii="Times New Roman" w:hAnsi="Times New Roman" w:cs="Times New Roman"/>
          <w:sz w:val="24"/>
          <w:szCs w:val="24"/>
        </w:rPr>
        <w:t>полинациональной</w:t>
      </w:r>
      <w:proofErr w:type="spellEnd"/>
      <w:r w:rsidRPr="00946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D6">
        <w:rPr>
          <w:rFonts w:ascii="Times New Roman" w:hAnsi="Times New Roman" w:cs="Times New Roman"/>
          <w:sz w:val="24"/>
          <w:szCs w:val="24"/>
        </w:rPr>
        <w:t>поликонфессиональной</w:t>
      </w:r>
      <w:proofErr w:type="spellEnd"/>
      <w:r w:rsidRPr="00946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D6">
        <w:rPr>
          <w:rFonts w:ascii="Times New Roman" w:hAnsi="Times New Roman" w:cs="Times New Roman"/>
          <w:sz w:val="24"/>
          <w:szCs w:val="24"/>
        </w:rPr>
        <w:t>полисоциальной</w:t>
      </w:r>
      <w:proofErr w:type="spellEnd"/>
      <w:r w:rsidRPr="009460D6">
        <w:rPr>
          <w:rFonts w:ascii="Times New Roman" w:hAnsi="Times New Roman" w:cs="Times New Roman"/>
          <w:sz w:val="24"/>
          <w:szCs w:val="24"/>
        </w:rPr>
        <w:t xml:space="preserve"> и поликультурной страны как Россия.</w:t>
      </w:r>
      <w:proofErr w:type="gramEnd"/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0D6">
        <w:rPr>
          <w:rFonts w:ascii="Times New Roman" w:hAnsi="Times New Roman" w:cs="Times New Roman"/>
          <w:sz w:val="24"/>
          <w:szCs w:val="24"/>
        </w:rPr>
        <w:t xml:space="preserve">Целесообразно перейти на создание системы уровневых и отраслевых законов, где возможно прогнозировать как будущее страны, так и </w:t>
      </w:r>
      <w:proofErr w:type="gramStart"/>
      <w:r w:rsidRPr="009460D6">
        <w:rPr>
          <w:rFonts w:ascii="Times New Roman" w:hAnsi="Times New Roman" w:cs="Times New Roman"/>
          <w:sz w:val="24"/>
          <w:szCs w:val="24"/>
        </w:rPr>
        <w:t>доступность</w:t>
      </w:r>
      <w:proofErr w:type="gramEnd"/>
      <w:r w:rsidRPr="009460D6">
        <w:rPr>
          <w:rFonts w:ascii="Times New Roman" w:hAnsi="Times New Roman" w:cs="Times New Roman"/>
          <w:sz w:val="24"/>
          <w:szCs w:val="24"/>
        </w:rPr>
        <w:t xml:space="preserve"> и эффективность для управленцев и исполнителей. </w:t>
      </w: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5CE" w:rsidRPr="00EB26C2" w:rsidRDefault="00C235CE" w:rsidP="009460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D6">
        <w:rPr>
          <w:rFonts w:ascii="Times New Roman" w:hAnsi="Times New Roman" w:cs="Times New Roman"/>
          <w:sz w:val="24"/>
          <w:szCs w:val="24"/>
        </w:rPr>
        <w:t xml:space="preserve">3.     </w:t>
      </w:r>
      <w:r w:rsidRPr="00EB26C2">
        <w:rPr>
          <w:rFonts w:ascii="Times New Roman" w:hAnsi="Times New Roman" w:cs="Times New Roman"/>
          <w:b/>
          <w:sz w:val="24"/>
          <w:szCs w:val="24"/>
        </w:rPr>
        <w:t xml:space="preserve">Необходима корректировка поспешно принятых </w:t>
      </w:r>
      <w:r w:rsidR="00EB26C2">
        <w:rPr>
          <w:rFonts w:ascii="Times New Roman" w:hAnsi="Times New Roman" w:cs="Times New Roman"/>
          <w:b/>
          <w:sz w:val="24"/>
          <w:szCs w:val="24"/>
        </w:rPr>
        <w:t xml:space="preserve">в РФ </w:t>
      </w:r>
      <w:r w:rsidRPr="00EB26C2">
        <w:rPr>
          <w:rFonts w:ascii="Times New Roman" w:hAnsi="Times New Roman" w:cs="Times New Roman"/>
          <w:b/>
          <w:sz w:val="24"/>
          <w:szCs w:val="24"/>
        </w:rPr>
        <w:t>законов, в которых не оценена эффективность последствий и риски социальных эффектов:</w:t>
      </w: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0D6">
        <w:rPr>
          <w:rFonts w:ascii="Times New Roman" w:hAnsi="Times New Roman" w:cs="Times New Roman"/>
          <w:sz w:val="24"/>
          <w:szCs w:val="24"/>
        </w:rPr>
        <w:t xml:space="preserve">а) ввести </w:t>
      </w:r>
      <w:r w:rsidR="00EB26C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460D6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EB26C2">
        <w:rPr>
          <w:rFonts w:ascii="Times New Roman" w:hAnsi="Times New Roman" w:cs="Times New Roman"/>
          <w:sz w:val="24"/>
          <w:szCs w:val="24"/>
        </w:rPr>
        <w:t>»</w:t>
      </w:r>
      <w:r w:rsidRPr="009460D6">
        <w:rPr>
          <w:rFonts w:ascii="Times New Roman" w:hAnsi="Times New Roman" w:cs="Times New Roman"/>
          <w:sz w:val="24"/>
          <w:szCs w:val="24"/>
        </w:rPr>
        <w:t xml:space="preserve"> в трехуровневом высшем образовании, скорректировав закон о </w:t>
      </w:r>
      <w:r w:rsidR="007448F4">
        <w:rPr>
          <w:rFonts w:ascii="Times New Roman" w:hAnsi="Times New Roman" w:cs="Times New Roman"/>
          <w:sz w:val="24"/>
          <w:szCs w:val="24"/>
        </w:rPr>
        <w:t xml:space="preserve">реализации положений </w:t>
      </w:r>
      <w:r w:rsidRPr="009460D6">
        <w:rPr>
          <w:rFonts w:ascii="Times New Roman" w:hAnsi="Times New Roman" w:cs="Times New Roman"/>
          <w:sz w:val="24"/>
          <w:szCs w:val="24"/>
        </w:rPr>
        <w:t>Болонско</w:t>
      </w:r>
      <w:r w:rsidR="007448F4">
        <w:rPr>
          <w:rFonts w:ascii="Times New Roman" w:hAnsi="Times New Roman" w:cs="Times New Roman"/>
          <w:sz w:val="24"/>
          <w:szCs w:val="24"/>
        </w:rPr>
        <w:t>го</w:t>
      </w:r>
      <w:r w:rsidRPr="009460D6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7448F4">
        <w:rPr>
          <w:rFonts w:ascii="Times New Roman" w:hAnsi="Times New Roman" w:cs="Times New Roman"/>
          <w:sz w:val="24"/>
          <w:szCs w:val="24"/>
        </w:rPr>
        <w:t>а в образовании РФ</w:t>
      </w:r>
      <w:r w:rsidRPr="009460D6">
        <w:rPr>
          <w:rFonts w:ascii="Times New Roman" w:hAnsi="Times New Roman" w:cs="Times New Roman"/>
          <w:sz w:val="24"/>
          <w:szCs w:val="24"/>
        </w:rPr>
        <w:t>;</w:t>
      </w: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0D6">
        <w:rPr>
          <w:rFonts w:ascii="Times New Roman" w:hAnsi="Times New Roman" w:cs="Times New Roman"/>
          <w:sz w:val="24"/>
          <w:szCs w:val="24"/>
        </w:rPr>
        <w:t xml:space="preserve">б) считать, что </w:t>
      </w:r>
      <w:r w:rsidR="00EB26C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460D6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EB26C2">
        <w:rPr>
          <w:rFonts w:ascii="Times New Roman" w:hAnsi="Times New Roman" w:cs="Times New Roman"/>
          <w:sz w:val="24"/>
          <w:szCs w:val="24"/>
        </w:rPr>
        <w:t>»</w:t>
      </w:r>
      <w:r w:rsidRPr="00946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0D6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Pr="009460D6">
        <w:rPr>
          <w:rFonts w:ascii="Times New Roman" w:hAnsi="Times New Roman" w:cs="Times New Roman"/>
          <w:sz w:val="24"/>
          <w:szCs w:val="24"/>
        </w:rPr>
        <w:t xml:space="preserve"> только для гуманитарных направлений подготовки;</w:t>
      </w: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0D6">
        <w:rPr>
          <w:rFonts w:ascii="Times New Roman" w:hAnsi="Times New Roman" w:cs="Times New Roman"/>
          <w:sz w:val="24"/>
          <w:szCs w:val="24"/>
        </w:rPr>
        <w:t>в) в закон о ЕГЭ ввести понятие добровольности и необязательности  для творческих, медицинских и педагогических вузов.</w:t>
      </w: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0B6F" w:rsidRPr="00C63C2C" w:rsidRDefault="00C235CE" w:rsidP="00D50B6F">
      <w:pPr>
        <w:jc w:val="both"/>
      </w:pPr>
      <w:r w:rsidRPr="009460D6">
        <w:t>4</w:t>
      </w:r>
      <w:r w:rsidRPr="00EB26C2">
        <w:rPr>
          <w:b/>
        </w:rPr>
        <w:t>.     Защитить систему непрерывного профессионального образования</w:t>
      </w:r>
      <w:r w:rsidR="007448F4" w:rsidRPr="00EB26C2">
        <w:rPr>
          <w:b/>
        </w:rPr>
        <w:t xml:space="preserve"> РФ</w:t>
      </w:r>
      <w:r w:rsidRPr="009460D6">
        <w:t xml:space="preserve">,  </w:t>
      </w:r>
      <w:r w:rsidRPr="00D50B6F">
        <w:rPr>
          <w:b/>
        </w:rPr>
        <w:t>доказавшую свою эффективность как за рубежом, так и, особенно, в России.</w:t>
      </w:r>
      <w:r w:rsidR="00D50B6F" w:rsidRPr="00D50B6F">
        <w:t xml:space="preserve"> </w:t>
      </w:r>
      <w:r w:rsidR="00D50B6F" w:rsidRPr="00C63C2C">
        <w:t>Непрерывное профессиональное образование должно быть двух</w:t>
      </w:r>
      <w:r w:rsidR="00D50B6F">
        <w:t xml:space="preserve"> </w:t>
      </w:r>
      <w:r w:rsidR="00D50B6F" w:rsidRPr="00C63C2C">
        <w:t xml:space="preserve">уровневым </w:t>
      </w:r>
      <w:proofErr w:type="spellStart"/>
      <w:r w:rsidR="00D50B6F" w:rsidRPr="00C63C2C">
        <w:t>довузовским</w:t>
      </w:r>
      <w:proofErr w:type="spellEnd"/>
      <w:r w:rsidR="00D50B6F" w:rsidRPr="00C63C2C">
        <w:t xml:space="preserve"> (уровни начального и среднего профессионального образования) и трех</w:t>
      </w:r>
      <w:r w:rsidR="00D50B6F">
        <w:t xml:space="preserve"> </w:t>
      </w:r>
      <w:r w:rsidR="00D50B6F" w:rsidRPr="00C63C2C">
        <w:t>уровневым высшим (</w:t>
      </w:r>
      <w:proofErr w:type="spellStart"/>
      <w:r w:rsidR="00D50B6F" w:rsidRPr="00C63C2C">
        <w:t>бакалавриат</w:t>
      </w:r>
      <w:proofErr w:type="spellEnd"/>
      <w:r w:rsidR="00D50B6F" w:rsidRPr="00C63C2C">
        <w:t xml:space="preserve">, </w:t>
      </w:r>
      <w:proofErr w:type="spellStart"/>
      <w:r w:rsidR="00D50B6F" w:rsidRPr="00C63C2C">
        <w:t>специалитет</w:t>
      </w:r>
      <w:proofErr w:type="spellEnd"/>
      <w:r w:rsidR="00D50B6F" w:rsidRPr="00C63C2C">
        <w:t xml:space="preserve"> и магистратура).</w:t>
      </w:r>
    </w:p>
    <w:p w:rsidR="00C235CE" w:rsidRPr="009460D6" w:rsidRDefault="00C235CE" w:rsidP="00D50B6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5CE" w:rsidRPr="00EB26C2" w:rsidRDefault="00C235CE" w:rsidP="009460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D6">
        <w:rPr>
          <w:rFonts w:ascii="Times New Roman" w:hAnsi="Times New Roman" w:cs="Times New Roman"/>
          <w:sz w:val="24"/>
          <w:szCs w:val="24"/>
        </w:rPr>
        <w:t xml:space="preserve">5.     </w:t>
      </w:r>
      <w:r w:rsidRPr="00EB26C2">
        <w:rPr>
          <w:rFonts w:ascii="Times New Roman" w:hAnsi="Times New Roman" w:cs="Times New Roman"/>
          <w:b/>
          <w:sz w:val="24"/>
          <w:szCs w:val="24"/>
        </w:rPr>
        <w:t>Необходимо взять под федеральный  контроль и финансовое обеспечение образования, и  подготовку кадров</w:t>
      </w:r>
      <w:r w:rsidR="007448F4" w:rsidRPr="00EB26C2">
        <w:rPr>
          <w:rFonts w:ascii="Times New Roman" w:hAnsi="Times New Roman" w:cs="Times New Roman"/>
          <w:b/>
          <w:sz w:val="24"/>
          <w:szCs w:val="24"/>
        </w:rPr>
        <w:t>, в т.ч.</w:t>
      </w:r>
      <w:r w:rsidRPr="00EB26C2">
        <w:rPr>
          <w:rFonts w:ascii="Times New Roman" w:hAnsi="Times New Roman" w:cs="Times New Roman"/>
          <w:b/>
          <w:sz w:val="24"/>
          <w:szCs w:val="24"/>
        </w:rPr>
        <w:t xml:space="preserve">  реализующих государственную безопасность страны.</w:t>
      </w: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0D6">
        <w:rPr>
          <w:rFonts w:ascii="Times New Roman" w:hAnsi="Times New Roman" w:cs="Times New Roman"/>
          <w:sz w:val="24"/>
          <w:szCs w:val="24"/>
        </w:rPr>
        <w:t xml:space="preserve">Например, вернуть на федеральное финансирование учреждения профессионального образования, готовящие рабочих и специалистов по профессиям оборонной, космической, атомной и </w:t>
      </w:r>
      <w:r w:rsidRPr="009460D6">
        <w:rPr>
          <w:rFonts w:ascii="Times New Roman" w:hAnsi="Times New Roman" w:cs="Times New Roman"/>
          <w:sz w:val="24"/>
          <w:szCs w:val="24"/>
        </w:rPr>
        <w:lastRenderedPageBreak/>
        <w:t xml:space="preserve">авиационной промышленности.  Направления национальной безопасности нельзя отдавать ни регионам, ни </w:t>
      </w:r>
      <w:proofErr w:type="spellStart"/>
      <w:proofErr w:type="gramStart"/>
      <w:r w:rsidRPr="009460D6">
        <w:rPr>
          <w:rFonts w:ascii="Times New Roman" w:hAnsi="Times New Roman" w:cs="Times New Roman"/>
          <w:sz w:val="24"/>
          <w:szCs w:val="24"/>
        </w:rPr>
        <w:t>бизнес-структурам</w:t>
      </w:r>
      <w:proofErr w:type="spellEnd"/>
      <w:proofErr w:type="gramEnd"/>
      <w:r w:rsidR="007448F4">
        <w:rPr>
          <w:rFonts w:ascii="Times New Roman" w:hAnsi="Times New Roman" w:cs="Times New Roman"/>
          <w:sz w:val="24"/>
          <w:szCs w:val="24"/>
        </w:rPr>
        <w:t xml:space="preserve"> (!)</w:t>
      </w:r>
      <w:r w:rsidRPr="009460D6">
        <w:rPr>
          <w:rFonts w:ascii="Times New Roman" w:hAnsi="Times New Roman" w:cs="Times New Roman"/>
          <w:sz w:val="24"/>
          <w:szCs w:val="24"/>
        </w:rPr>
        <w:t>.</w:t>
      </w:r>
    </w:p>
    <w:p w:rsidR="00C235CE" w:rsidRPr="00EB26C2" w:rsidRDefault="00C235CE" w:rsidP="009460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5CE" w:rsidRPr="00EB26C2" w:rsidRDefault="00C235CE" w:rsidP="009460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6C2">
        <w:rPr>
          <w:rFonts w:ascii="Times New Roman" w:hAnsi="Times New Roman" w:cs="Times New Roman"/>
          <w:b/>
          <w:sz w:val="24"/>
          <w:szCs w:val="24"/>
        </w:rPr>
        <w:t xml:space="preserve">6.     Вызывает </w:t>
      </w:r>
      <w:r w:rsidR="007448F4" w:rsidRPr="00EB2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6C2">
        <w:rPr>
          <w:rFonts w:ascii="Times New Roman" w:hAnsi="Times New Roman" w:cs="Times New Roman"/>
          <w:b/>
          <w:sz w:val="24"/>
          <w:szCs w:val="24"/>
        </w:rPr>
        <w:t xml:space="preserve">беспокойство </w:t>
      </w:r>
      <w:r w:rsidR="007448F4" w:rsidRPr="00EB26C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B26C2">
        <w:rPr>
          <w:rFonts w:ascii="Times New Roman" w:hAnsi="Times New Roman" w:cs="Times New Roman"/>
          <w:b/>
          <w:sz w:val="24"/>
          <w:szCs w:val="24"/>
        </w:rPr>
        <w:t>зауживание</w:t>
      </w:r>
      <w:proofErr w:type="spellEnd"/>
      <w:r w:rsidR="007448F4" w:rsidRPr="00EB26C2">
        <w:rPr>
          <w:rFonts w:ascii="Times New Roman" w:hAnsi="Times New Roman" w:cs="Times New Roman"/>
          <w:b/>
          <w:sz w:val="24"/>
          <w:szCs w:val="24"/>
        </w:rPr>
        <w:t>»</w:t>
      </w:r>
      <w:r w:rsidRPr="00EB2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8F4" w:rsidRPr="00EB26C2">
        <w:rPr>
          <w:rFonts w:ascii="Times New Roman" w:hAnsi="Times New Roman" w:cs="Times New Roman"/>
          <w:b/>
          <w:sz w:val="24"/>
          <w:szCs w:val="24"/>
        </w:rPr>
        <w:t xml:space="preserve">роли </w:t>
      </w:r>
      <w:r w:rsidRPr="00EB26C2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7448F4" w:rsidRPr="00EB26C2">
        <w:rPr>
          <w:rFonts w:ascii="Times New Roman" w:hAnsi="Times New Roman" w:cs="Times New Roman"/>
          <w:b/>
          <w:sz w:val="24"/>
          <w:szCs w:val="24"/>
        </w:rPr>
        <w:t xml:space="preserve">лишь </w:t>
      </w:r>
      <w:r w:rsidRPr="00EB26C2">
        <w:rPr>
          <w:rFonts w:ascii="Times New Roman" w:hAnsi="Times New Roman" w:cs="Times New Roman"/>
          <w:b/>
          <w:sz w:val="24"/>
          <w:szCs w:val="24"/>
        </w:rPr>
        <w:t xml:space="preserve">до обучения, </w:t>
      </w:r>
      <w:r w:rsidR="007448F4" w:rsidRPr="00EB26C2"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Pr="00EB26C2">
        <w:rPr>
          <w:rFonts w:ascii="Times New Roman" w:hAnsi="Times New Roman" w:cs="Times New Roman"/>
          <w:b/>
          <w:sz w:val="24"/>
          <w:szCs w:val="24"/>
        </w:rPr>
        <w:t>сокращение гуманитарного</w:t>
      </w:r>
      <w:r w:rsidR="005E119A">
        <w:rPr>
          <w:rFonts w:ascii="Times New Roman" w:hAnsi="Times New Roman" w:cs="Times New Roman"/>
          <w:b/>
          <w:sz w:val="24"/>
          <w:szCs w:val="24"/>
        </w:rPr>
        <w:t>,</w:t>
      </w:r>
      <w:r w:rsidRPr="00EB26C2">
        <w:rPr>
          <w:rFonts w:ascii="Times New Roman" w:hAnsi="Times New Roman" w:cs="Times New Roman"/>
          <w:b/>
          <w:sz w:val="24"/>
          <w:szCs w:val="24"/>
        </w:rPr>
        <w:t xml:space="preserve"> обществоведческого</w:t>
      </w:r>
      <w:r w:rsidR="005E119A">
        <w:rPr>
          <w:rFonts w:ascii="Times New Roman" w:hAnsi="Times New Roman" w:cs="Times New Roman"/>
          <w:b/>
          <w:sz w:val="24"/>
          <w:szCs w:val="24"/>
        </w:rPr>
        <w:t>, инженерного, военного</w:t>
      </w:r>
      <w:r w:rsidRPr="00EB26C2">
        <w:rPr>
          <w:rFonts w:ascii="Times New Roman" w:hAnsi="Times New Roman" w:cs="Times New Roman"/>
          <w:b/>
          <w:sz w:val="24"/>
          <w:szCs w:val="24"/>
        </w:rPr>
        <w:t xml:space="preserve"> образования в России.</w:t>
      </w: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5CE" w:rsidRPr="009460D6" w:rsidRDefault="007448F4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="00C235CE" w:rsidRPr="009460D6">
        <w:rPr>
          <w:rFonts w:ascii="Times New Roman" w:hAnsi="Times New Roman" w:cs="Times New Roman"/>
          <w:sz w:val="24"/>
          <w:szCs w:val="24"/>
        </w:rPr>
        <w:t xml:space="preserve">путаются понятия объема подготовки кадров и их </w:t>
      </w:r>
      <w:proofErr w:type="spellStart"/>
      <w:r w:rsidR="00C235CE" w:rsidRPr="009460D6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="00C235CE" w:rsidRPr="009460D6">
        <w:rPr>
          <w:rFonts w:ascii="Times New Roman" w:hAnsi="Times New Roman" w:cs="Times New Roman"/>
          <w:sz w:val="24"/>
          <w:szCs w:val="24"/>
        </w:rPr>
        <w:t xml:space="preserve"> (что за счет государственного бюджета надо контролировать) с целесообразностью такой подготовки для общества. Такого вида образования много не бы</w:t>
      </w:r>
      <w:r w:rsidR="009460D6">
        <w:rPr>
          <w:rFonts w:ascii="Times New Roman" w:hAnsi="Times New Roman" w:cs="Times New Roman"/>
          <w:sz w:val="24"/>
          <w:szCs w:val="24"/>
        </w:rPr>
        <w:t>в</w:t>
      </w:r>
      <w:r w:rsidR="00C235CE" w:rsidRPr="009460D6">
        <w:rPr>
          <w:rFonts w:ascii="Times New Roman" w:hAnsi="Times New Roman" w:cs="Times New Roman"/>
          <w:sz w:val="24"/>
          <w:szCs w:val="24"/>
        </w:rPr>
        <w:t xml:space="preserve">ает, и оно востребовано в любых сферах деятельности. Его надо всячески расширять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235CE" w:rsidRPr="009460D6">
        <w:rPr>
          <w:rFonts w:ascii="Times New Roman" w:hAnsi="Times New Roman" w:cs="Times New Roman"/>
          <w:sz w:val="24"/>
          <w:szCs w:val="24"/>
        </w:rPr>
        <w:t xml:space="preserve"> за счет государственного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и за счет внебюджетных средств</w:t>
      </w:r>
      <w:r w:rsidR="00C235CE" w:rsidRPr="009460D6">
        <w:rPr>
          <w:rFonts w:ascii="Times New Roman" w:hAnsi="Times New Roman" w:cs="Times New Roman"/>
          <w:sz w:val="24"/>
          <w:szCs w:val="24"/>
        </w:rPr>
        <w:t>.</w:t>
      </w:r>
    </w:p>
    <w:p w:rsidR="00C235CE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0B6F" w:rsidRDefault="00D50B6F" w:rsidP="00D50B6F">
      <w:pPr>
        <w:pStyle w:val="a4"/>
        <w:numPr>
          <w:ilvl w:val="0"/>
          <w:numId w:val="2"/>
        </w:numPr>
        <w:ind w:left="0" w:firstLine="0"/>
        <w:jc w:val="both"/>
      </w:pPr>
      <w:r w:rsidRPr="00D50B6F">
        <w:rPr>
          <w:b/>
        </w:rPr>
        <w:t>Реализацию обучения рабочих кадров</w:t>
      </w:r>
      <w:r w:rsidRPr="00C63C2C">
        <w:t xml:space="preserve"> </w:t>
      </w:r>
      <w:r w:rsidRPr="00D50B6F">
        <w:rPr>
          <w:b/>
        </w:rPr>
        <w:t>по ускоренным и краткосрочным программам</w:t>
      </w:r>
      <w:r w:rsidRPr="00C63C2C">
        <w:t xml:space="preserve"> подготовки осуществлять</w:t>
      </w:r>
      <w:r w:rsidRPr="00D50B6F">
        <w:rPr>
          <w:i/>
        </w:rPr>
        <w:t xml:space="preserve"> </w:t>
      </w:r>
      <w:r w:rsidRPr="00D50B6F">
        <w:rPr>
          <w:b/>
          <w:i/>
        </w:rPr>
        <w:t>вместе</w:t>
      </w:r>
      <w:r w:rsidRPr="00C63C2C">
        <w:t xml:space="preserve">, параллельно с системой начального профессионального образования РФ, а не </w:t>
      </w:r>
      <w:r w:rsidRPr="00D50B6F">
        <w:rPr>
          <w:b/>
          <w:i/>
        </w:rPr>
        <w:t>вместо</w:t>
      </w:r>
      <w:r w:rsidRPr="00C63C2C">
        <w:t xml:space="preserve"> нее.</w:t>
      </w:r>
    </w:p>
    <w:p w:rsidR="00D50B6F" w:rsidRPr="00C63C2C" w:rsidRDefault="00D50B6F" w:rsidP="00D50B6F">
      <w:pPr>
        <w:jc w:val="both"/>
      </w:pPr>
    </w:p>
    <w:p w:rsidR="00D50B6F" w:rsidRPr="00C63C2C" w:rsidRDefault="00D50B6F" w:rsidP="00D50B6F">
      <w:pPr>
        <w:pStyle w:val="a4"/>
        <w:numPr>
          <w:ilvl w:val="0"/>
          <w:numId w:val="2"/>
        </w:numPr>
        <w:ind w:left="0" w:firstLine="0"/>
        <w:jc w:val="both"/>
      </w:pPr>
      <w:r w:rsidRPr="00D50B6F">
        <w:rPr>
          <w:b/>
        </w:rPr>
        <w:t>Активизировать участие работодателей в разработке профессиональных стандартов.</w:t>
      </w:r>
      <w:r w:rsidRPr="00C63C2C">
        <w:t xml:space="preserve"> Работодатели должны выступить заказчиком   и в проведении общественной аккредитации программ профессионального образования и обучения, </w:t>
      </w:r>
      <w:r>
        <w:t xml:space="preserve">а также в </w:t>
      </w:r>
      <w:r w:rsidRPr="00C63C2C">
        <w:t>определении качества предоставляемых образовательных услуг и формировании конкурентной среды среди образовательных учреждений.</w:t>
      </w:r>
    </w:p>
    <w:p w:rsidR="00D50B6F" w:rsidRPr="009460D6" w:rsidRDefault="00D50B6F" w:rsidP="00D50B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5CE" w:rsidRPr="009460D6" w:rsidRDefault="00D50B6F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35CE" w:rsidRPr="009460D6">
        <w:rPr>
          <w:rFonts w:ascii="Times New Roman" w:hAnsi="Times New Roman" w:cs="Times New Roman"/>
          <w:sz w:val="24"/>
          <w:szCs w:val="24"/>
        </w:rPr>
        <w:t xml:space="preserve">. </w:t>
      </w:r>
      <w:r w:rsidR="00C235CE" w:rsidRPr="00D12CA7">
        <w:rPr>
          <w:rFonts w:ascii="Times New Roman" w:hAnsi="Times New Roman" w:cs="Times New Roman"/>
          <w:b/>
          <w:sz w:val="24"/>
          <w:szCs w:val="24"/>
        </w:rPr>
        <w:t xml:space="preserve">Небезопасен </w:t>
      </w:r>
      <w:r w:rsidR="00D12CA7">
        <w:rPr>
          <w:rFonts w:ascii="Times New Roman" w:hAnsi="Times New Roman" w:cs="Times New Roman"/>
          <w:b/>
          <w:sz w:val="24"/>
          <w:szCs w:val="24"/>
        </w:rPr>
        <w:t xml:space="preserve">широко используемый </w:t>
      </w:r>
      <w:r w:rsidR="00C235CE" w:rsidRPr="00D12CA7">
        <w:rPr>
          <w:rFonts w:ascii="Times New Roman" w:hAnsi="Times New Roman" w:cs="Times New Roman"/>
          <w:b/>
          <w:sz w:val="24"/>
          <w:szCs w:val="24"/>
        </w:rPr>
        <w:t xml:space="preserve">девиз последних лет: </w:t>
      </w:r>
      <w:r w:rsidR="007448F4" w:rsidRPr="00D12CA7">
        <w:rPr>
          <w:rFonts w:ascii="Times New Roman" w:hAnsi="Times New Roman" w:cs="Times New Roman"/>
          <w:b/>
          <w:sz w:val="24"/>
          <w:szCs w:val="24"/>
        </w:rPr>
        <w:t>«О</w:t>
      </w:r>
      <w:r w:rsidR="00C235CE" w:rsidRPr="00D12CA7">
        <w:rPr>
          <w:rFonts w:ascii="Times New Roman" w:hAnsi="Times New Roman" w:cs="Times New Roman"/>
          <w:b/>
          <w:sz w:val="24"/>
          <w:szCs w:val="24"/>
        </w:rPr>
        <w:t>т конкурентоспособности специалиста до конкурентоспособности государства</w:t>
      </w:r>
      <w:proofErr w:type="gramStart"/>
      <w:r w:rsidR="007448F4" w:rsidRPr="00D12CA7">
        <w:rPr>
          <w:rFonts w:ascii="Times New Roman" w:hAnsi="Times New Roman" w:cs="Times New Roman"/>
          <w:b/>
          <w:sz w:val="24"/>
          <w:szCs w:val="24"/>
        </w:rPr>
        <w:t>» (?</w:t>
      </w:r>
      <w:r w:rsidR="00D12CA7">
        <w:rPr>
          <w:rFonts w:ascii="Times New Roman" w:hAnsi="Times New Roman" w:cs="Times New Roman"/>
          <w:b/>
          <w:sz w:val="24"/>
          <w:szCs w:val="24"/>
        </w:rPr>
        <w:t>..</w:t>
      </w:r>
      <w:r w:rsidR="007448F4" w:rsidRPr="00D12CA7">
        <w:rPr>
          <w:rFonts w:ascii="Times New Roman" w:hAnsi="Times New Roman" w:cs="Times New Roman"/>
          <w:b/>
          <w:sz w:val="24"/>
          <w:szCs w:val="24"/>
        </w:rPr>
        <w:t>)</w:t>
      </w:r>
      <w:r w:rsidR="00C235CE" w:rsidRPr="00D12C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 w:rsidR="00C235CE" w:rsidRPr="009460D6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="00C235CE" w:rsidRPr="009460D6">
        <w:rPr>
          <w:rFonts w:ascii="Times New Roman" w:hAnsi="Times New Roman" w:cs="Times New Roman"/>
          <w:sz w:val="24"/>
          <w:szCs w:val="24"/>
        </w:rPr>
        <w:t>технократичен</w:t>
      </w:r>
      <w:proofErr w:type="spellEnd"/>
      <w:r w:rsidR="00D12CA7">
        <w:rPr>
          <w:rFonts w:ascii="Times New Roman" w:hAnsi="Times New Roman" w:cs="Times New Roman"/>
          <w:sz w:val="24"/>
          <w:szCs w:val="24"/>
        </w:rPr>
        <w:t>, не конкретен</w:t>
      </w:r>
      <w:r w:rsidR="00C235CE" w:rsidRPr="009460D6">
        <w:rPr>
          <w:rFonts w:ascii="Times New Roman" w:hAnsi="Times New Roman" w:cs="Times New Roman"/>
          <w:sz w:val="24"/>
          <w:szCs w:val="24"/>
        </w:rPr>
        <w:t xml:space="preserve"> и без духовно-нравственной составляющей ведет к формированию все более широкого слоя коррупционеров, для которых понятие Отечества практически отсутствует.</w:t>
      </w: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0B6F" w:rsidRPr="00C63C2C" w:rsidRDefault="00D50B6F" w:rsidP="00D50B6F">
      <w:pPr>
        <w:ind w:firstLine="1440"/>
        <w:jc w:val="both"/>
        <w:rPr>
          <w:b/>
        </w:rPr>
      </w:pP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5CE" w:rsidRPr="009460D6" w:rsidRDefault="00C235CE" w:rsidP="0094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235CE" w:rsidRPr="009460D6" w:rsidSect="009460D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2AD7"/>
    <w:multiLevelType w:val="hybridMultilevel"/>
    <w:tmpl w:val="73807B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6D543A3"/>
    <w:multiLevelType w:val="hybridMultilevel"/>
    <w:tmpl w:val="E5BAD18C"/>
    <w:lvl w:ilvl="0" w:tplc="9B2E988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235CE"/>
    <w:rsid w:val="005E119A"/>
    <w:rsid w:val="006B794D"/>
    <w:rsid w:val="006C481A"/>
    <w:rsid w:val="00703306"/>
    <w:rsid w:val="007448F4"/>
    <w:rsid w:val="009460D6"/>
    <w:rsid w:val="00C235CE"/>
    <w:rsid w:val="00D12CA7"/>
    <w:rsid w:val="00D50B6F"/>
    <w:rsid w:val="00EB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5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0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7</cp:revision>
  <dcterms:created xsi:type="dcterms:W3CDTF">2011-09-29T14:19:00Z</dcterms:created>
  <dcterms:modified xsi:type="dcterms:W3CDTF">2011-10-20T17:47:00Z</dcterms:modified>
</cp:coreProperties>
</file>